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left"/>
      </w:pPr>
      <w:r>
        <w:rPr>
          <w:rFonts w:ascii="Arial" w:cs="Arial" w:eastAsia="Arial" w:hAnsi="Arial"/>
        </w:rPr>
        <w:t xml:space="preserve">Job Description Template</w:t>
      </w:r>
    </w:p>
    <w:p>
      <w:pPr>
        <w:spacing w:after="120" w:line="300"/>
        <w:jc w:val="left"/>
      </w:pPr>
      <w:r>
        <w:rPr>
          <w:rFonts w:ascii="Arial" w:cs="Arial" w:eastAsia="Arial" w:hAnsi="Arial"/>
          <w:color w:val="7F8C8D"/>
          <w:sz w:val="20"/>
          <w:szCs w:val="20"/>
        </w:rPr>
        <w:t xml:space="preserve">Write in the fields in place of the gray text in brackets, then delete the guidance. The first row in each table is an example you can replace.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DCDC" w:sz="6"/>
              <w:left w:val="single" w:color="1F888D" w:sz="24"/>
              <w:bottom w:val="single" w:color="C9DCDC" w:sz="6"/>
              <w:right w:val="single" w:color="C9DCDC" w:sz="6"/>
            </w:tcBorders>
            <w:shd w:fill="ECF6F6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20" w:line="30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 good job description answers five questions: why the job exists, what its main tasks are, who it reports to, how success in the job is measured, and which qualifications are truly necessary.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Read the full answer:</w:t>
            </w:r>
          </w:p>
          <w:p>
            <w:pPr>
              <w:spacing w:after="80"/>
              <w:jc w:val="left"/>
            </w:pPr>
            <w:hyperlink w:history="1" r:id="rIdr0fb2snzmyw0tzztkldmv">
              <w:r>
                <w:rPr>
                  <w:rStyle w:val="Hyperlink"/>
                  <w:rFonts w:ascii="Arial" w:cs="Arial" w:eastAsia="Arial" w:hAnsi="Arial"/>
                  <w:sz w:val="20"/>
                  <w:szCs w:val="20"/>
                </w:rPr>
                <w:t xml:space="preserve">reformgrp.com/en/answers/how-to-write-job-description/</w:t>
              </w:r>
            </w:hyperlink>
          </w:p>
        </w:tc>
      </w:tr>
    </w:tbl>
    <w:p>
      <w:pPr>
        <w:pStyle w:val="Heading2"/>
        <w:jc w:val="left"/>
      </w:pPr>
      <w:r>
        <w:rPr>
          <w:rFonts w:ascii="Arial" w:cs="Arial" w:eastAsia="Arial" w:hAnsi="Arial"/>
        </w:rPr>
        <w:t xml:space="preserve">1. Job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tblHeader w:val="false"/>
        </w:trPr>
        <w:tc>
          <w:tcPr>
            <w:tcW w:type="dxa" w:w="30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ECF6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Job title</w:t>
            </w:r>
          </w:p>
        </w:tc>
        <w:tc>
          <w:tcPr>
            <w:tcW w:type="dxa" w:w="6638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7F8C8D"/>
              </w:rPr>
              <w:t xml:space="preserve">[Example: Payroll specialist]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ECF6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Department or section</w:t>
            </w:r>
          </w:p>
        </w:tc>
        <w:tc>
          <w:tcPr>
            <w:tcW w:type="dxa" w:w="6638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7F8C8D"/>
              </w:rPr>
              <w:t xml:space="preserve">[Example: Human resources]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ECF6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Direct manager</w:t>
            </w:r>
          </w:p>
        </w:tc>
        <w:tc>
          <w:tcPr>
            <w:tcW w:type="dxa" w:w="6638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7F8C8D"/>
              </w:rPr>
              <w:t xml:space="preserve">[The manager's job title, not their name]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ECF6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Direct reports</w:t>
            </w:r>
          </w:p>
        </w:tc>
        <w:tc>
          <w:tcPr>
            <w:tcW w:type="dxa" w:w="6638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7F8C8D"/>
              </w:rPr>
              <w:t xml:space="preserve">[If any, and how many]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ECF6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Job grade</w:t>
            </w:r>
          </w:p>
        </w:tc>
        <w:tc>
          <w:tcPr>
            <w:tcW w:type="dxa" w:w="6638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7F8C8D"/>
              </w:rPr>
              <w:t xml:space="preserve">[From the salary scale]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ECF6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Work location</w:t>
            </w:r>
          </w:p>
        </w:tc>
        <w:tc>
          <w:tcPr>
            <w:tcW w:type="dxa" w:w="6638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7F8C8D"/>
              </w:rPr>
              <w:t xml:space="preserve">[City or branch, or remote]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ECF6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Work schedule</w:t>
            </w:r>
          </w:p>
        </w:tc>
        <w:tc>
          <w:tcPr>
            <w:tcW w:type="dxa" w:w="6638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7F8C8D"/>
              </w:rPr>
              <w:t xml:space="preserve">[Full time, part time, or shifts]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ECF6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Prepared on and last reviewed</w:t>
            </w:r>
          </w:p>
        </w:tc>
        <w:tc>
          <w:tcPr>
            <w:tcW w:type="dxa" w:w="6638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7F8C8D"/>
              </w:rPr>
              <w:t xml:space="preserve">[Day/month/year]</w:t>
            </w:r>
          </w:p>
        </w:tc>
      </w:tr>
    </w:tbl>
    <w:p>
      <w:pPr>
        <w:pStyle w:val="Heading2"/>
        <w:jc w:val="left"/>
      </w:pPr>
      <w:r>
        <w:rPr>
          <w:rFonts w:ascii="Arial" w:cs="Arial" w:eastAsia="Arial" w:hAnsi="Arial"/>
        </w:rPr>
        <w:t xml:space="preserve">2. Job purpose</w:t>
      </w:r>
    </w:p>
    <w:p>
      <w:pPr>
        <w:spacing w:after="120" w:line="300"/>
        <w:jc w:val="left"/>
      </w:pPr>
      <w:r>
        <w:rPr>
          <w:rFonts w:ascii="Arial" w:cs="Arial" w:eastAsia="Arial" w:hAnsi="Arial"/>
          <w:i/>
          <w:iCs/>
          <w:color w:val="7F8C8D"/>
        </w:rPr>
        <w:t xml:space="preserve">[One or two sentences: what result does this job deliver for the company? Example: Make sure every employee in the company is paid correctly, on time and in line with the law.]</w:t>
      </w:r>
    </w:p>
    <w:p>
      <w:pPr>
        <w:pStyle w:val="Heading2"/>
        <w:jc w:val="left"/>
      </w:pPr>
      <w:r>
        <w:rPr>
          <w:rFonts w:ascii="Arial" w:cs="Arial" w:eastAsia="Arial" w:hAnsi="Arial"/>
        </w:rPr>
        <w:t xml:space="preserve">3. Main tasks and responsibilities</w:t>
      </w:r>
    </w:p>
    <w:p>
      <w:pPr>
        <w:spacing w:after="120" w:line="300"/>
        <w:jc w:val="left"/>
      </w:pPr>
      <w:r>
        <w:rPr>
          <w:rFonts w:ascii="Arial" w:cs="Arial" w:eastAsia="Arial" w:hAnsi="Arial"/>
          <w:i/>
          <w:iCs/>
          <w:color w:val="7F8C8D"/>
        </w:rPr>
        <w:t xml:space="preserve">[Five to eight tasks, each starting with a clear verb.]</w:t>
      </w:r>
    </w:p>
    <w:p>
      <w:pPr>
        <w:pStyle w:val="ListParagraph"/>
        <w:numPr>
          <w:ilvl w:val="0"/>
          <w:numId w:val="2"/>
        </w:numPr>
        <w:spacing w:after="80"/>
        <w:jc w:val="left"/>
      </w:pPr>
      <w:r>
        <w:rPr>
          <w:rFonts w:ascii="Arial" w:cs="Arial" w:eastAsia="Arial" w:hAnsi="Arial"/>
          <w:i/>
          <w:iCs/>
          <w:color w:val="7F8C8D"/>
        </w:rPr>
        <w:t xml:space="preserve">[Example: Prepares the monthly payroll and checks it against attendance and leave before approval.]</w:t>
      </w:r>
    </w:p>
    <w:p>
      <w:pPr>
        <w:pStyle w:val="ListParagraph"/>
        <w:numPr>
          <w:ilvl w:val="0"/>
          <w:numId w:val="2"/>
        </w:numPr>
        <w:spacing w:after="80"/>
        <w:jc w:val="left"/>
      </w:pPr>
      <w:r>
        <w:rPr>
          <w:rFonts w:ascii="Arial" w:cs="Arial" w:eastAsia="Arial" w:hAnsi="Arial"/>
          <w:i/>
          <w:iCs/>
          <w:color w:val="7F8C8D"/>
        </w:rPr>
        <w:t xml:space="preserve">[Second task]</w:t>
      </w:r>
    </w:p>
    <w:p>
      <w:pPr>
        <w:pStyle w:val="ListParagraph"/>
        <w:numPr>
          <w:ilvl w:val="0"/>
          <w:numId w:val="2"/>
        </w:numPr>
        <w:spacing w:after="80"/>
        <w:jc w:val="left"/>
      </w:pPr>
      <w:r>
        <w:rPr>
          <w:rFonts w:ascii="Arial" w:cs="Arial" w:eastAsia="Arial" w:hAnsi="Arial"/>
          <w:i/>
          <w:iCs/>
          <w:color w:val="7F8C8D"/>
        </w:rPr>
        <w:t xml:space="preserve">[Third task]</w:t>
      </w:r>
    </w:p>
    <w:p>
      <w:pPr>
        <w:pStyle w:val="ListParagraph"/>
        <w:numPr>
          <w:ilvl w:val="0"/>
          <w:numId w:val="2"/>
        </w:numPr>
        <w:spacing w:after="80"/>
        <w:jc w:val="left"/>
      </w:pPr>
      <w:r>
        <w:rPr>
          <w:rFonts w:ascii="Arial" w:cs="Arial" w:eastAsia="Arial" w:hAnsi="Arial"/>
          <w:i/>
          <w:iCs/>
          <w:color w:val="7F8C8D"/>
        </w:rPr>
        <w:t xml:space="preserve">[Fourth task]</w:t>
      </w:r>
    </w:p>
    <w:p>
      <w:pPr>
        <w:pStyle w:val="ListParagraph"/>
        <w:numPr>
          <w:ilvl w:val="0"/>
          <w:numId w:val="2"/>
        </w:numPr>
        <w:spacing w:after="80"/>
        <w:jc w:val="left"/>
      </w:pPr>
      <w:r>
        <w:rPr>
          <w:rFonts w:ascii="Arial" w:cs="Arial" w:eastAsia="Arial" w:hAnsi="Arial"/>
          <w:i/>
          <w:iCs/>
          <w:color w:val="7F8C8D"/>
        </w:rPr>
        <w:t xml:space="preserve">[Fifth task]</w:t>
      </w:r>
    </w:p>
    <w:p>
      <w:pPr>
        <w:pStyle w:val="Heading2"/>
        <w:jc w:val="left"/>
      </w:pPr>
      <w:r>
        <w:rPr>
          <w:rFonts w:ascii="Arial" w:cs="Arial" w:eastAsia="Arial" w:hAnsi="Arial"/>
        </w:rPr>
        <w:t xml:space="preserve">4. Performance indicators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000"/>
        <w:gridCol w:w="2900"/>
        <w:gridCol w:w="1838"/>
      </w:tblGrid>
      <w:tr>
        <w:trPr>
          <w:tblHeader/>
        </w:trPr>
        <w:tc>
          <w:tcPr>
            <w:tcW w:type="dxa" w:w="29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10494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Indicator</w:t>
            </w:r>
          </w:p>
        </w:tc>
        <w:tc>
          <w:tcPr>
            <w:tcW w:type="dxa" w:w="20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10494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Target</w:t>
            </w:r>
          </w:p>
        </w:tc>
        <w:tc>
          <w:tcPr>
            <w:tcW w:type="dxa" w:w="29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10494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How it is measured</w:t>
            </w:r>
          </w:p>
        </w:tc>
        <w:tc>
          <w:tcPr>
            <w:tcW w:type="dxa" w:w="1838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10494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Review frequency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7F8C8D"/>
              </w:rPr>
              <w:t xml:space="preserve">[Example: Payroll accuracy]</w:t>
            </w:r>
          </w:p>
        </w:tc>
        <w:tc>
          <w:tcPr>
            <w:tcW w:type="dxa" w:w="20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7F8C8D"/>
              </w:rPr>
              <w:t xml:space="preserve">[Zero errors]</w:t>
            </w:r>
          </w:p>
        </w:tc>
        <w:tc>
          <w:tcPr>
            <w:tcW w:type="dxa" w:w="29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7F8C8D"/>
              </w:rPr>
              <w:t xml:space="preserve">[Number of corrections after payment]</w:t>
            </w:r>
          </w:p>
        </w:tc>
        <w:tc>
          <w:tcPr>
            <w:tcW w:type="dxa" w:w="1838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7F8C8D"/>
              </w:rPr>
              <w:t xml:space="preserve">[Monthly]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7F8C8D"/>
              </w:rPr>
              <w:t xml:space="preserve">[Second indicator]</w:t>
            </w:r>
          </w:p>
        </w:tc>
        <w:tc>
          <w:tcPr>
            <w:tcW w:type="dxa" w:w="20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9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838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7F8C8D"/>
              </w:rPr>
              <w:t xml:space="preserve">[Third indicator]</w:t>
            </w:r>
          </w:p>
        </w:tc>
        <w:tc>
          <w:tcPr>
            <w:tcW w:type="dxa" w:w="20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9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838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2"/>
        <w:jc w:val="left"/>
      </w:pPr>
      <w:r>
        <w:rPr>
          <w:rFonts w:ascii="Arial" w:cs="Arial" w:eastAsia="Arial" w:hAnsi="Arial"/>
        </w:rPr>
        <w:t xml:space="preserve">5. Authority and decision limits</w:t>
      </w:r>
    </w:p>
    <w:p>
      <w:pPr>
        <w:spacing w:after="120" w:line="300"/>
        <w:jc w:val="left"/>
      </w:pPr>
      <w:r>
        <w:rPr>
          <w:rFonts w:ascii="Arial" w:cs="Arial" w:eastAsia="Arial" w:hAnsi="Arial"/>
          <w:i/>
          <w:iCs/>
          <w:color w:val="7F8C8D"/>
        </w:rPr>
        <w:t xml:space="preserve">[Which decisions can the jobholder make without going back to their manager? What are the spending or approval limits?]</w:t>
      </w:r>
    </w:p>
    <w:p>
      <w:pPr>
        <w:pStyle w:val="Heading2"/>
        <w:jc w:val="left"/>
      </w:pPr>
      <w:r>
        <w:rPr>
          <w:rFonts w:ascii="Arial" w:cs="Arial" w:eastAsia="Arial" w:hAnsi="Arial"/>
        </w:rPr>
        <w:t xml:space="preserve">6. Qualifications and requirements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519"/>
        <w:gridCol w:w="3519"/>
      </w:tblGrid>
      <w:tr>
        <w:trPr>
          <w:tblHeader/>
        </w:trPr>
        <w:tc>
          <w:tcPr>
            <w:tcW w:type="dxa" w:w="26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10494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Item</w:t>
            </w:r>
          </w:p>
        </w:tc>
        <w:tc>
          <w:tcPr>
            <w:tcW w:type="dxa" w:w="35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10494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Essential</w:t>
            </w:r>
          </w:p>
        </w:tc>
        <w:tc>
          <w:tcPr>
            <w:tcW w:type="dxa" w:w="35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10494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Preferred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>Education</w:t>
            </w:r>
          </w:p>
        </w:tc>
        <w:tc>
          <w:tcPr>
            <w:tcW w:type="dxa" w:w="35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7F8C8D"/>
              </w:rPr>
              <w:t xml:space="preserve">[Example: Bachelor of Commerce]</w:t>
            </w:r>
          </w:p>
        </w:tc>
        <w:tc>
          <w:tcPr>
            <w:tcW w:type="dxa" w:w="35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7F8C8D"/>
              </w:rPr>
              <w:t xml:space="preserve">[Example: Diploma in human resources]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>Years of experience</w:t>
            </w:r>
          </w:p>
        </w:tc>
        <w:tc>
          <w:tcPr>
            <w:tcW w:type="dxa" w:w="35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35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>Technical skills</w:t>
            </w:r>
          </w:p>
        </w:tc>
        <w:tc>
          <w:tcPr>
            <w:tcW w:type="dxa" w:w="35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35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>Software and tools</w:t>
            </w:r>
          </w:p>
        </w:tc>
        <w:tc>
          <w:tcPr>
            <w:tcW w:type="dxa" w:w="35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35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>Languages</w:t>
            </w:r>
          </w:p>
        </w:tc>
        <w:tc>
          <w:tcPr>
            <w:tcW w:type="dxa" w:w="35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35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>Personal skills</w:t>
            </w:r>
          </w:p>
        </w:tc>
        <w:tc>
          <w:tcPr>
            <w:tcW w:type="dxa" w:w="35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35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>Professional certifications</w:t>
            </w:r>
          </w:p>
        </w:tc>
        <w:tc>
          <w:tcPr>
            <w:tcW w:type="dxa" w:w="35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35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 w:line="300"/>
        <w:jc w:val="left"/>
      </w:pPr>
      <w:r>
        <w:rPr>
          <w:rFonts w:ascii="Arial" w:cs="Arial" w:eastAsia="Arial" w:hAnsi="Arial"/>
          <w:i/>
          <w:iCs/>
          <w:color w:val="7F8C8D"/>
        </w:rPr>
        <w:t xml:space="preserve">[In the "Essential" column, list only what the job cannot be done without. A long list turns away good candidates.]</w:t>
      </w:r>
    </w:p>
    <w:p>
      <w:pPr>
        <w:pStyle w:val="Heading2"/>
        <w:jc w:val="left"/>
      </w:pPr>
      <w:r>
        <w:rPr>
          <w:rFonts w:ascii="Arial" w:cs="Arial" w:eastAsia="Arial" w:hAnsi="Arial"/>
        </w:rPr>
        <w:t xml:space="preserve">7. Working relationships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10494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Inside the company</w:t>
            </w:r>
          </w:p>
        </w:tc>
        <w:tc>
          <w:tcPr>
            <w:tcW w:type="dxa" w:w="48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10494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Outside the company</w:t>
            </w:r>
          </w:p>
        </w:tc>
      </w:tr>
      <w:tr>
        <w:trPr>
          <w:tblHeader w:val="false"/>
        </w:trPr>
        <w:tc>
          <w:tcPr>
            <w:tcW w:type="dxa" w:w="48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7F8C8D"/>
              </w:rPr>
              <w:t xml:space="preserve">[Departments the jobholder works with regularly]</w:t>
            </w:r>
          </w:p>
        </w:tc>
        <w:tc>
          <w:tcPr>
            <w:tcW w:type="dxa" w:w="4819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7F8C8D"/>
              </w:rPr>
              <w:t xml:space="preserve">[Customers, suppliers, government bodies]</w:t>
            </w:r>
          </w:p>
        </w:tc>
      </w:tr>
    </w:tbl>
    <w:p>
      <w:pPr>
        <w:pStyle w:val="Heading2"/>
        <w:jc w:val="left"/>
      </w:pPr>
      <w:r>
        <w:rPr>
          <w:rFonts w:ascii="Arial" w:cs="Arial" w:eastAsia="Arial" w:hAnsi="Arial"/>
        </w:rPr>
        <w:t xml:space="preserve">8. Working conditions</w:t>
      </w:r>
    </w:p>
    <w:p>
      <w:pPr>
        <w:spacing w:after="120" w:line="300"/>
        <w:jc w:val="left"/>
      </w:pPr>
      <w:r>
        <w:rPr>
          <w:rFonts w:ascii="Arial" w:cs="Arial" w:eastAsia="Arial" w:hAnsi="Arial"/>
          <w:i/>
          <w:iCs/>
          <w:color w:val="7F8C8D"/>
        </w:rPr>
        <w:t xml:space="preserve">[Working hours, travel, field work and any special requirements.]</w:t>
      </w:r>
    </w:p>
    <w:p>
      <w:pPr>
        <w:pStyle w:val="Heading2"/>
        <w:jc w:val="left"/>
      </w:pPr>
      <w:r>
        <w:rPr>
          <w:rFonts w:ascii="Arial" w:cs="Arial" w:eastAsia="Arial" w:hAnsi="Arial"/>
        </w:rPr>
        <w:t xml:space="preserve">9.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346"/>
        <w:gridCol w:w="2346"/>
        <w:gridCol w:w="2346"/>
      </w:tblGrid>
      <w:tr>
        <w:trPr>
          <w:tblHeader/>
        </w:trPr>
        <w:tc>
          <w:tcPr>
            <w:tcW w:type="dxa" w:w="26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10494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/>
            </w:r>
          </w:p>
        </w:tc>
        <w:tc>
          <w:tcPr>
            <w:tcW w:type="dxa" w:w="2346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10494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Name</w:t>
            </w:r>
          </w:p>
        </w:tc>
        <w:tc>
          <w:tcPr>
            <w:tcW w:type="dxa" w:w="2346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10494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Signature</w:t>
            </w:r>
          </w:p>
        </w:tc>
        <w:tc>
          <w:tcPr>
            <w:tcW w:type="dxa" w:w="2346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shd w:fill="10494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>Prepared by</w:t>
            </w:r>
          </w:p>
        </w:tc>
        <w:tc>
          <w:tcPr>
            <w:tcW w:type="dxa" w:w="2346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346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346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>Direct manager</w:t>
            </w:r>
          </w:p>
        </w:tc>
        <w:tc>
          <w:tcPr>
            <w:tcW w:type="dxa" w:w="2346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346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346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>Human resources</w:t>
            </w:r>
          </w:p>
        </w:tc>
        <w:tc>
          <w:tcPr>
            <w:tcW w:type="dxa" w:w="2346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346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346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>Jobholder (acknowledged)</w:t>
            </w:r>
          </w:p>
        </w:tc>
        <w:tc>
          <w:tcPr>
            <w:tcW w:type="dxa" w:w="2346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346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346"/>
            <w:tcBorders>
              <w:top w:val="single" w:color="C9DCDC" w:sz="6"/>
              <w:left w:val="single" w:color="C9DCDC" w:sz="6"/>
              <w:bottom w:val="single" w:color="C9DCDC" w:sz="6"/>
              <w:right w:val="single" w:color="C9DCDC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DCDC" w:sz="6"/>
              <w:left w:val="single" w:color="1F888D" w:sz="24"/>
              <w:bottom w:val="single" w:color="C9DCDC" w:sz="6"/>
              <w:right w:val="single" w:color="C9DCDC" w:sz="6"/>
            </w:tcBorders>
            <w:shd w:fill="ECF6F6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20" w:line="30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Need job descriptions for every role in your company, linked to the organizational structure, the salary scale and performance indicators?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HR Consulting from REFORMHRM:</w:t>
            </w:r>
          </w:p>
          <w:p>
            <w:pPr>
              <w:spacing w:after="80"/>
              <w:jc w:val="left"/>
            </w:pPr>
            <w:hyperlink w:history="1" r:id="rIdf_hooyv-da7nuwhldwgpi">
              <w:r>
                <w:rPr>
                  <w:rStyle w:val="Hyperlink"/>
                  <w:rFonts w:ascii="Arial" w:cs="Arial" w:eastAsia="Arial" w:hAnsi="Arial"/>
                  <w:sz w:val="20"/>
                  <w:szCs w:val="20"/>
                </w:rPr>
                <w:t xml:space="preserve">reformgrp.com/en/hr/hr-consulting/</w:t>
              </w:r>
            </w:hyperlink>
          </w:p>
          <w:p>
            <w:pPr>
              <w:spacing w:after="120" w:line="30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WhatsApp +20 120 148 6548 · info@reformgrp.com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line="300"/>
      <w:jc w:val="center"/>
    </w:pPr>
    <w:r>
      <w:rPr>
        <w:rFonts w:ascii="Arial" w:cs="Arial" w:eastAsia="Arial" w:hAnsi="Arial"/>
        <w:color w:val="7F8C8D"/>
        <w:sz w:val="16"/>
        <w:szCs w:val="16"/>
      </w:rPr>
      <w:t xml:space="preserve">Free template from Reform Group · reformgrp.com/en · Page </w:t>
    </w:r>
    <w:r>
      <w:rPr>
        <w:color w:val="7F8C8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0" w:after="120"/>
      <w:outlineLvl w:val="0"/>
    </w:pPr>
    <w:rPr>
      <w:rFonts w:ascii="Arial" w:cs="Arial" w:eastAsia="Arial" w:hAnsi="Arial"/>
      <w:b/>
      <w:bCs/>
      <w:color w:val="10494D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20"/>
      <w:outlineLvl w:val="1"/>
    </w:pPr>
    <w:rPr>
      <w:rFonts w:ascii="Arial" w:cs="Arial" w:eastAsia="Arial" w:hAnsi="Arial"/>
      <w:b/>
      <w:bCs/>
      <w:color w:val="1F888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r0fb2snzmyw0tzztkldmv" Type="http://schemas.openxmlformats.org/officeDocument/2006/relationships/hyperlink" Target="https://reformgrp.com/en/answers/how-to-write-job-description/" TargetMode="External"/><Relationship Id="rIdf_hooyv-da7nuwhldwgpi" Type="http://schemas.openxmlformats.org/officeDocument/2006/relationships/hyperlink" Target="https://reformgrp.com/en/hr/hr-consulting/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creator>Reform Group</dc:creator>
  <dc:description>Free template from Reform Group</dc:description>
  <cp:lastModifiedBy>Un-named</cp:lastModifiedBy>
  <cp:revision>1</cp:revision>
  <dcterms:created xsi:type="dcterms:W3CDTF">2026-10-27T00:28:27.670Z</dcterms:created>
  <dcterms:modified xsi:type="dcterms:W3CDTF">2026-10-27T00:28:27.670Z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